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CAAF8" w14:textId="77777777" w:rsidR="004802A7" w:rsidRPr="00582B01" w:rsidRDefault="004802A7" w:rsidP="004802A7">
      <w:pPr>
        <w:rPr>
          <w:rFonts w:ascii="Palatino" w:hAnsi="Palatino"/>
          <w:sz w:val="24"/>
        </w:rPr>
      </w:pPr>
    </w:p>
    <w:p w14:paraId="1797D24C" w14:textId="77777777" w:rsidR="004802A7" w:rsidRPr="00582B01" w:rsidRDefault="004802A7" w:rsidP="004802A7">
      <w:pPr>
        <w:rPr>
          <w:rFonts w:ascii="Palatino" w:hAnsi="Palatino"/>
          <w:sz w:val="24"/>
        </w:rPr>
      </w:pPr>
    </w:p>
    <w:p w14:paraId="366B7E28" w14:textId="77777777" w:rsidR="004802A7" w:rsidRPr="00582B01" w:rsidRDefault="004802A7" w:rsidP="004802A7">
      <w:pPr>
        <w:rPr>
          <w:rFonts w:ascii="Palatino" w:hAnsi="Palatino"/>
          <w:b/>
          <w:sz w:val="24"/>
        </w:rPr>
      </w:pPr>
      <w:r w:rsidRPr="00582B01">
        <w:rPr>
          <w:rFonts w:ascii="Palatino" w:hAnsi="Palatino"/>
          <w:b/>
          <w:sz w:val="24"/>
        </w:rPr>
        <w:t>Research Directions:</w:t>
      </w:r>
    </w:p>
    <w:p w14:paraId="54D3A87C" w14:textId="77777777" w:rsidR="004802A7" w:rsidRPr="00582B01" w:rsidRDefault="004802A7" w:rsidP="004802A7">
      <w:pPr>
        <w:numPr>
          <w:ilvl w:val="0"/>
          <w:numId w:val="1"/>
        </w:numPr>
        <w:spacing w:line="360" w:lineRule="auto"/>
        <w:rPr>
          <w:rFonts w:ascii="Palatino" w:hAnsi="Palatino"/>
          <w:sz w:val="24"/>
        </w:rPr>
      </w:pPr>
      <w:r w:rsidRPr="00582B01">
        <w:rPr>
          <w:rFonts w:ascii="Palatino" w:hAnsi="Palatino"/>
          <w:sz w:val="24"/>
        </w:rPr>
        <w:t xml:space="preserve">In class, select a news media outlet to watch, read, or listen to for a period of 5 days. </w:t>
      </w:r>
    </w:p>
    <w:p w14:paraId="56F382B9" w14:textId="77777777" w:rsidR="004802A7" w:rsidRPr="00582B01" w:rsidRDefault="004802A7" w:rsidP="004802A7">
      <w:pPr>
        <w:numPr>
          <w:ilvl w:val="0"/>
          <w:numId w:val="1"/>
        </w:numPr>
        <w:spacing w:line="360" w:lineRule="auto"/>
        <w:rPr>
          <w:rFonts w:ascii="Palatino" w:hAnsi="Palatino"/>
          <w:sz w:val="24"/>
        </w:rPr>
      </w:pPr>
      <w:r w:rsidRPr="00582B01">
        <w:rPr>
          <w:rFonts w:ascii="Palatino" w:hAnsi="Palatino"/>
          <w:sz w:val="24"/>
        </w:rPr>
        <w:t xml:space="preserve">Each day, analyze the 3 lead stories presented by the news outlet and categorize them into political/local news, human interest, or entertainment/gossip stories. </w:t>
      </w:r>
    </w:p>
    <w:p w14:paraId="56EADFB4" w14:textId="77777777" w:rsidR="004802A7" w:rsidRPr="00582B01" w:rsidRDefault="004802A7" w:rsidP="004802A7">
      <w:pPr>
        <w:numPr>
          <w:ilvl w:val="0"/>
          <w:numId w:val="1"/>
        </w:numPr>
        <w:spacing w:line="360" w:lineRule="auto"/>
        <w:rPr>
          <w:rFonts w:ascii="Palatino" w:hAnsi="Palatino"/>
          <w:sz w:val="24"/>
        </w:rPr>
      </w:pPr>
      <w:r w:rsidRPr="00582B01">
        <w:rPr>
          <w:rFonts w:ascii="Palatino" w:hAnsi="Palatino"/>
          <w:sz w:val="24"/>
        </w:rPr>
        <w:t xml:space="preserve">Each day, analyze the 3 lead stories for evidence of bias. Use </w:t>
      </w:r>
      <w:hyperlink r:id="rId8" w:history="1">
        <w:r w:rsidRPr="00582B01">
          <w:rPr>
            <w:rStyle w:val="Hyperlink"/>
            <w:rFonts w:ascii="Palatino" w:hAnsi="Palatino"/>
            <w:sz w:val="24"/>
          </w:rPr>
          <w:t>this</w:t>
        </w:r>
      </w:hyperlink>
      <w:r w:rsidRPr="00582B01">
        <w:rPr>
          <w:rFonts w:ascii="Palatino" w:hAnsi="Palatino"/>
          <w:sz w:val="24"/>
        </w:rPr>
        <w:t xml:space="preserve"> website from the University of Michigan to learn more about news bias. Consider the following in your analysis:</w:t>
      </w:r>
    </w:p>
    <w:p w14:paraId="0B94D6D5" w14:textId="77777777" w:rsidR="004802A7" w:rsidRPr="00582B01" w:rsidRDefault="004802A7" w:rsidP="004802A7">
      <w:pPr>
        <w:numPr>
          <w:ilvl w:val="1"/>
          <w:numId w:val="1"/>
        </w:numPr>
        <w:spacing w:line="360" w:lineRule="auto"/>
        <w:rPr>
          <w:rFonts w:ascii="Palatino" w:hAnsi="Palatino"/>
          <w:sz w:val="24"/>
        </w:rPr>
      </w:pPr>
      <w:r w:rsidRPr="00582B01">
        <w:rPr>
          <w:rFonts w:ascii="Palatino" w:hAnsi="Palatino"/>
          <w:sz w:val="24"/>
        </w:rPr>
        <w:t xml:space="preserve">Word Choice </w:t>
      </w:r>
    </w:p>
    <w:p w14:paraId="68026612" w14:textId="77777777" w:rsidR="004802A7" w:rsidRPr="00582B01" w:rsidRDefault="004802A7" w:rsidP="004802A7">
      <w:pPr>
        <w:numPr>
          <w:ilvl w:val="1"/>
          <w:numId w:val="1"/>
        </w:numPr>
        <w:spacing w:line="360" w:lineRule="auto"/>
        <w:rPr>
          <w:rFonts w:ascii="Palatino" w:hAnsi="Palatino"/>
          <w:sz w:val="24"/>
        </w:rPr>
      </w:pPr>
      <w:r w:rsidRPr="00582B01">
        <w:rPr>
          <w:rFonts w:ascii="Palatino" w:hAnsi="Palatino"/>
          <w:sz w:val="24"/>
        </w:rPr>
        <w:t xml:space="preserve">Omissions </w:t>
      </w:r>
    </w:p>
    <w:p w14:paraId="3F129F53" w14:textId="77777777" w:rsidR="004802A7" w:rsidRPr="00582B01" w:rsidRDefault="004802A7" w:rsidP="004802A7">
      <w:pPr>
        <w:numPr>
          <w:ilvl w:val="1"/>
          <w:numId w:val="1"/>
        </w:numPr>
        <w:spacing w:line="360" w:lineRule="auto"/>
        <w:rPr>
          <w:rFonts w:ascii="Palatino" w:hAnsi="Palatino"/>
          <w:sz w:val="24"/>
        </w:rPr>
      </w:pPr>
      <w:r w:rsidRPr="00582B01">
        <w:rPr>
          <w:rFonts w:ascii="Palatino" w:hAnsi="Palatino"/>
          <w:sz w:val="24"/>
        </w:rPr>
        <w:t>Limiting Debate</w:t>
      </w:r>
      <w:bookmarkStart w:id="0" w:name="_GoBack"/>
      <w:bookmarkEnd w:id="0"/>
    </w:p>
    <w:p w14:paraId="48770460" w14:textId="77777777" w:rsidR="004802A7" w:rsidRPr="00582B01" w:rsidRDefault="004802A7" w:rsidP="004802A7">
      <w:pPr>
        <w:numPr>
          <w:ilvl w:val="1"/>
          <w:numId w:val="1"/>
        </w:numPr>
        <w:spacing w:line="360" w:lineRule="auto"/>
        <w:rPr>
          <w:rFonts w:ascii="Palatino" w:hAnsi="Palatino"/>
          <w:sz w:val="24"/>
        </w:rPr>
      </w:pPr>
      <w:r w:rsidRPr="00582B01">
        <w:rPr>
          <w:rFonts w:ascii="Palatino" w:hAnsi="Palatino"/>
          <w:sz w:val="24"/>
        </w:rPr>
        <w:t xml:space="preserve">Story Framing </w:t>
      </w:r>
    </w:p>
    <w:p w14:paraId="18EFACD2" w14:textId="77777777" w:rsidR="004802A7" w:rsidRPr="00582B01" w:rsidRDefault="004802A7" w:rsidP="004802A7">
      <w:pPr>
        <w:numPr>
          <w:ilvl w:val="1"/>
          <w:numId w:val="1"/>
        </w:numPr>
        <w:spacing w:line="360" w:lineRule="auto"/>
        <w:rPr>
          <w:rFonts w:ascii="Palatino" w:hAnsi="Palatino"/>
          <w:sz w:val="24"/>
        </w:rPr>
      </w:pPr>
      <w:r w:rsidRPr="00582B01">
        <w:rPr>
          <w:rFonts w:ascii="Palatino" w:hAnsi="Palatino"/>
          <w:sz w:val="24"/>
        </w:rPr>
        <w:t>Sources</w:t>
      </w:r>
    </w:p>
    <w:p w14:paraId="3DC5B4E1" w14:textId="77777777" w:rsidR="004802A7" w:rsidRPr="00582B01" w:rsidRDefault="004802A7" w:rsidP="004802A7">
      <w:pPr>
        <w:numPr>
          <w:ilvl w:val="0"/>
          <w:numId w:val="1"/>
        </w:numPr>
        <w:spacing w:line="360" w:lineRule="auto"/>
        <w:rPr>
          <w:rFonts w:ascii="Palatino" w:hAnsi="Palatino"/>
          <w:sz w:val="24"/>
        </w:rPr>
      </w:pPr>
      <w:r w:rsidRPr="00582B01">
        <w:rPr>
          <w:rFonts w:ascii="Palatino" w:hAnsi="Palatino"/>
          <w:sz w:val="24"/>
        </w:rPr>
        <w:t>At the end of the 5-day period, consider which of the lead stories you find to be newsworthy and which you do not consider newsworthy</w:t>
      </w:r>
    </w:p>
    <w:p w14:paraId="64B8E53E" w14:textId="77777777" w:rsidR="004802A7" w:rsidRPr="00582B01" w:rsidRDefault="004802A7" w:rsidP="004802A7">
      <w:pPr>
        <w:rPr>
          <w:rFonts w:ascii="Palatino" w:hAnsi="Palatino"/>
          <w:sz w:val="24"/>
        </w:rPr>
      </w:pPr>
    </w:p>
    <w:p w14:paraId="243F5CA2" w14:textId="77777777" w:rsidR="004802A7" w:rsidRPr="00582B01" w:rsidRDefault="004802A7" w:rsidP="004802A7">
      <w:pPr>
        <w:rPr>
          <w:rFonts w:ascii="Palatino" w:hAnsi="Palatino"/>
          <w:sz w:val="24"/>
        </w:rPr>
      </w:pPr>
    </w:p>
    <w:p w14:paraId="2DD175EA" w14:textId="77777777" w:rsidR="004802A7" w:rsidRPr="00582B01" w:rsidRDefault="004802A7" w:rsidP="004802A7">
      <w:pPr>
        <w:rPr>
          <w:rFonts w:ascii="Palatino" w:hAnsi="Palatino"/>
          <w:b/>
          <w:sz w:val="24"/>
        </w:rPr>
      </w:pPr>
    </w:p>
    <w:p w14:paraId="57A55B49" w14:textId="77777777" w:rsidR="004802A7" w:rsidRPr="00582B01" w:rsidRDefault="004802A7" w:rsidP="004802A7">
      <w:pPr>
        <w:rPr>
          <w:rFonts w:ascii="Palatino" w:hAnsi="Palatino"/>
          <w:b/>
          <w:sz w:val="24"/>
        </w:rPr>
      </w:pPr>
      <w:r w:rsidRPr="00582B01">
        <w:rPr>
          <w:rFonts w:ascii="Palatino" w:hAnsi="Palatino"/>
          <w:b/>
          <w:sz w:val="24"/>
        </w:rPr>
        <w:t xml:space="preserve">Response Essay: </w:t>
      </w:r>
      <w:r w:rsidRPr="00582B01">
        <w:rPr>
          <w:rFonts w:ascii="Palatino" w:hAnsi="Palatino"/>
          <w:b/>
          <w:i/>
          <w:sz w:val="24"/>
        </w:rPr>
        <w:t>What is the “News?”</w:t>
      </w:r>
      <w:r w:rsidRPr="00582B01">
        <w:rPr>
          <w:rFonts w:ascii="Palatino" w:hAnsi="Palatino"/>
          <w:b/>
          <w:sz w:val="24"/>
        </w:rPr>
        <w:t xml:space="preserve"> </w:t>
      </w:r>
    </w:p>
    <w:p w14:paraId="7DABF215" w14:textId="77777777" w:rsidR="004802A7" w:rsidRPr="00582B01" w:rsidRDefault="00582B01" w:rsidP="004802A7">
      <w:pPr>
        <w:pStyle w:val="ListParagraph"/>
        <w:numPr>
          <w:ilvl w:val="0"/>
          <w:numId w:val="3"/>
        </w:numPr>
        <w:spacing w:line="360" w:lineRule="auto"/>
        <w:rPr>
          <w:rFonts w:ascii="Palatino" w:hAnsi="Palatino"/>
          <w:sz w:val="24"/>
        </w:rPr>
      </w:pPr>
      <w:r>
        <w:rPr>
          <w:rFonts w:ascii="Palatino" w:hAnsi="Palatino"/>
          <w:sz w:val="24"/>
        </w:rPr>
        <w:t>In a two-page (minimum)</w:t>
      </w:r>
      <w:r w:rsidR="004802A7" w:rsidRPr="00582B01">
        <w:rPr>
          <w:rFonts w:ascii="Palatino" w:hAnsi="Palatino"/>
          <w:sz w:val="24"/>
        </w:rPr>
        <w:t xml:space="preserve">, double-spaced, typed essay, please evaluate the credibility of the media outlet you selected as a “news” organization. What type of stories were they most likely to report on? What type (if any) of bias did you find in your analysis of the lead stories? </w:t>
      </w:r>
      <w:r>
        <w:rPr>
          <w:rFonts w:ascii="Palatino" w:hAnsi="Palatino"/>
          <w:sz w:val="24"/>
        </w:rPr>
        <w:t xml:space="preserve">How do you account for the presence or absence of bias? </w:t>
      </w:r>
      <w:r w:rsidR="004802A7" w:rsidRPr="00582B01">
        <w:rPr>
          <w:rFonts w:ascii="Palatino" w:hAnsi="Palatino"/>
          <w:sz w:val="24"/>
        </w:rPr>
        <w:t>What stories did you find newsworthy and which did you not find newsworthy? Would you consider this media outlet a reliable source for “news?” Why? Why not?</w:t>
      </w:r>
    </w:p>
    <w:p w14:paraId="4873056A" w14:textId="77777777" w:rsidR="004802A7" w:rsidRPr="00582B01" w:rsidRDefault="004802A7" w:rsidP="004802A7">
      <w:pPr>
        <w:pStyle w:val="ListParagraph"/>
        <w:ind w:left="0"/>
        <w:rPr>
          <w:rFonts w:ascii="Palatino" w:hAnsi="Palatino"/>
          <w:sz w:val="24"/>
        </w:rPr>
      </w:pPr>
    </w:p>
    <w:p w14:paraId="7FA3A206" w14:textId="77777777" w:rsidR="004802A7" w:rsidRPr="00582B01" w:rsidRDefault="004802A7" w:rsidP="004802A7">
      <w:pPr>
        <w:pStyle w:val="ListParagraph"/>
        <w:ind w:left="0"/>
        <w:rPr>
          <w:rFonts w:ascii="Palatino" w:hAnsi="Palatino"/>
          <w:sz w:val="24"/>
        </w:rPr>
      </w:pPr>
    </w:p>
    <w:p w14:paraId="438BBD4F" w14:textId="77777777" w:rsidR="004802A7" w:rsidRPr="00582B01" w:rsidRDefault="004802A7" w:rsidP="004802A7">
      <w:pPr>
        <w:pStyle w:val="ListParagraph"/>
        <w:ind w:left="0"/>
        <w:rPr>
          <w:rFonts w:ascii="Palatino" w:hAnsi="Palatino"/>
          <w:sz w:val="24"/>
        </w:rPr>
      </w:pPr>
    </w:p>
    <w:p w14:paraId="62EA66B9" w14:textId="77777777" w:rsidR="004802A7" w:rsidRPr="00582B01" w:rsidRDefault="004802A7" w:rsidP="004802A7">
      <w:pPr>
        <w:pStyle w:val="ListParagraph"/>
        <w:ind w:left="0"/>
        <w:rPr>
          <w:rFonts w:ascii="Palatino" w:hAnsi="Palatino"/>
          <w:sz w:val="24"/>
        </w:rPr>
      </w:pPr>
      <w:r w:rsidRPr="00582B01">
        <w:rPr>
          <w:rFonts w:ascii="Palatino" w:hAnsi="Palatino"/>
          <w:b/>
          <w:sz w:val="24"/>
        </w:rPr>
        <w:t>Scoring</w:t>
      </w:r>
      <w:r w:rsidRPr="00582B01">
        <w:rPr>
          <w:rFonts w:ascii="Palatino" w:hAnsi="Palatino"/>
          <w:sz w:val="24"/>
        </w:rPr>
        <w:t xml:space="preserve">: </w:t>
      </w:r>
    </w:p>
    <w:p w14:paraId="5573BE0B" w14:textId="77777777" w:rsidR="00582B01" w:rsidRDefault="00582B01" w:rsidP="004802A7">
      <w:pPr>
        <w:pStyle w:val="ListParagraph"/>
        <w:numPr>
          <w:ilvl w:val="0"/>
          <w:numId w:val="2"/>
        </w:numPr>
        <w:spacing w:line="360" w:lineRule="auto"/>
        <w:rPr>
          <w:rFonts w:ascii="Palatino" w:hAnsi="Palatino"/>
          <w:sz w:val="24"/>
        </w:rPr>
      </w:pPr>
      <w:r w:rsidRPr="00582B01">
        <w:rPr>
          <w:rFonts w:ascii="Palatino" w:hAnsi="Palatino"/>
          <w:sz w:val="24"/>
        </w:rPr>
        <w:t>_____ / 30</w:t>
      </w:r>
      <w:r w:rsidR="004802A7" w:rsidRPr="00582B01">
        <w:rPr>
          <w:rFonts w:ascii="Palatino" w:hAnsi="Palatino"/>
          <w:sz w:val="24"/>
        </w:rPr>
        <w:t xml:space="preserve"> points: </w:t>
      </w:r>
      <w:r w:rsidRPr="00582B01">
        <w:rPr>
          <w:rFonts w:ascii="Palatino" w:hAnsi="Palatino"/>
          <w:sz w:val="24"/>
        </w:rPr>
        <w:tab/>
        <w:t xml:space="preserve">Student </w:t>
      </w:r>
      <w:r>
        <w:rPr>
          <w:rFonts w:ascii="Palatino" w:hAnsi="Palatino"/>
          <w:sz w:val="24"/>
        </w:rPr>
        <w:t>turns in evidence of 5 day analysis of news media outlet that</w:t>
      </w:r>
      <w:r>
        <w:rPr>
          <w:rFonts w:ascii="Palatino" w:hAnsi="Palatino"/>
          <w:sz w:val="24"/>
        </w:rPr>
        <w:tab/>
      </w:r>
      <w:r>
        <w:rPr>
          <w:rFonts w:ascii="Palatino" w:hAnsi="Palatino"/>
          <w:sz w:val="24"/>
        </w:rPr>
        <w:tab/>
      </w:r>
      <w:r>
        <w:rPr>
          <w:rFonts w:ascii="Palatino" w:hAnsi="Palatino"/>
          <w:sz w:val="24"/>
        </w:rPr>
        <w:tab/>
      </w:r>
      <w:r>
        <w:rPr>
          <w:rFonts w:ascii="Palatino" w:hAnsi="Palatino"/>
          <w:sz w:val="24"/>
        </w:rPr>
        <w:tab/>
        <w:t>follows the guidelines listed above.</w:t>
      </w:r>
    </w:p>
    <w:p w14:paraId="544E88FB" w14:textId="77777777" w:rsidR="004802A7" w:rsidRPr="00582B01" w:rsidRDefault="00582B01" w:rsidP="004802A7">
      <w:pPr>
        <w:pStyle w:val="ListParagraph"/>
        <w:numPr>
          <w:ilvl w:val="0"/>
          <w:numId w:val="2"/>
        </w:numPr>
        <w:spacing w:line="360" w:lineRule="auto"/>
        <w:rPr>
          <w:rFonts w:ascii="Palatino" w:hAnsi="Palatino"/>
          <w:sz w:val="24"/>
        </w:rPr>
      </w:pPr>
      <w:r w:rsidRPr="00582B01">
        <w:rPr>
          <w:rFonts w:ascii="Palatino" w:hAnsi="Palatino"/>
          <w:sz w:val="24"/>
        </w:rPr>
        <w:t>_____ / 15 points:</w:t>
      </w:r>
      <w:r w:rsidRPr="00582B01">
        <w:rPr>
          <w:rFonts w:ascii="Palatino" w:hAnsi="Palatino"/>
          <w:sz w:val="24"/>
        </w:rPr>
        <w:tab/>
      </w:r>
      <w:r w:rsidR="004802A7" w:rsidRPr="00582B01">
        <w:rPr>
          <w:rFonts w:ascii="Palatino" w:hAnsi="Palatino"/>
          <w:sz w:val="24"/>
        </w:rPr>
        <w:t xml:space="preserve">Student thoroughly discusses all points of response </w:t>
      </w:r>
      <w:r w:rsidRPr="00582B01">
        <w:rPr>
          <w:rFonts w:ascii="Palatino" w:hAnsi="Palatino"/>
          <w:sz w:val="24"/>
        </w:rPr>
        <w:t xml:space="preserve">essay </w:t>
      </w:r>
      <w:r w:rsidR="004802A7" w:rsidRPr="00582B01">
        <w:rPr>
          <w:rFonts w:ascii="Palatino" w:hAnsi="Palatino"/>
          <w:sz w:val="24"/>
        </w:rPr>
        <w:t xml:space="preserve">prompt </w:t>
      </w:r>
    </w:p>
    <w:p w14:paraId="63E9EEFB" w14:textId="77777777" w:rsidR="004802A7" w:rsidRPr="00582B01" w:rsidRDefault="004802A7" w:rsidP="004802A7">
      <w:pPr>
        <w:pStyle w:val="ListParagraph"/>
        <w:numPr>
          <w:ilvl w:val="0"/>
          <w:numId w:val="2"/>
        </w:numPr>
        <w:spacing w:line="360" w:lineRule="auto"/>
        <w:rPr>
          <w:rFonts w:ascii="Palatino" w:hAnsi="Palatino"/>
        </w:rPr>
      </w:pPr>
      <w:r w:rsidRPr="00582B01">
        <w:rPr>
          <w:rFonts w:ascii="Palatino" w:hAnsi="Palatino"/>
          <w:sz w:val="24"/>
        </w:rPr>
        <w:t xml:space="preserve">_____ / </w:t>
      </w:r>
      <w:r w:rsidR="00582B01">
        <w:rPr>
          <w:rFonts w:ascii="Palatino" w:hAnsi="Palatino"/>
          <w:sz w:val="24"/>
        </w:rPr>
        <w:t>2.</w:t>
      </w:r>
      <w:r w:rsidRPr="00582B01">
        <w:rPr>
          <w:rFonts w:ascii="Palatino" w:hAnsi="Palatino"/>
          <w:sz w:val="24"/>
        </w:rPr>
        <w:t>5 points:</w:t>
      </w:r>
      <w:r w:rsidR="00582B01">
        <w:rPr>
          <w:rFonts w:ascii="Palatino" w:hAnsi="Palatino"/>
          <w:sz w:val="24"/>
        </w:rPr>
        <w:tab/>
      </w:r>
      <w:r w:rsidRPr="00582B01">
        <w:rPr>
          <w:rFonts w:ascii="Palatino" w:hAnsi="Palatino"/>
          <w:sz w:val="24"/>
        </w:rPr>
        <w:t>Response essay uses a clear writing style, correct spelling, and correct</w:t>
      </w:r>
      <w:r w:rsidR="00582B01">
        <w:rPr>
          <w:rFonts w:ascii="Palatino" w:hAnsi="Palatino"/>
          <w:sz w:val="24"/>
        </w:rPr>
        <w:tab/>
      </w:r>
      <w:r w:rsidR="00582B01">
        <w:rPr>
          <w:rFonts w:ascii="Palatino" w:hAnsi="Palatino"/>
          <w:sz w:val="24"/>
        </w:rPr>
        <w:tab/>
      </w:r>
      <w:r w:rsidRPr="00582B01">
        <w:rPr>
          <w:rFonts w:ascii="Palatino" w:hAnsi="Palatino"/>
          <w:sz w:val="24"/>
        </w:rPr>
        <w:t xml:space="preserve"> </w:t>
      </w:r>
      <w:r w:rsidR="00582B01">
        <w:rPr>
          <w:rFonts w:ascii="Palatino" w:hAnsi="Palatino"/>
          <w:sz w:val="24"/>
        </w:rPr>
        <w:tab/>
      </w:r>
      <w:r w:rsidR="00582B01">
        <w:rPr>
          <w:rFonts w:ascii="Palatino" w:hAnsi="Palatino"/>
          <w:sz w:val="24"/>
        </w:rPr>
        <w:tab/>
      </w:r>
      <w:r w:rsidRPr="00582B01">
        <w:rPr>
          <w:rFonts w:ascii="Palatino" w:hAnsi="Palatino"/>
          <w:sz w:val="24"/>
        </w:rPr>
        <w:t>grammar</w:t>
      </w:r>
    </w:p>
    <w:p w14:paraId="2081FF4F" w14:textId="77777777" w:rsidR="00582B01" w:rsidRPr="00582B01" w:rsidRDefault="00582B01" w:rsidP="004802A7">
      <w:pPr>
        <w:pStyle w:val="ListParagraph"/>
        <w:numPr>
          <w:ilvl w:val="0"/>
          <w:numId w:val="2"/>
        </w:numPr>
        <w:spacing w:line="360" w:lineRule="auto"/>
        <w:rPr>
          <w:rFonts w:ascii="Palatino" w:hAnsi="Palatino"/>
        </w:rPr>
      </w:pPr>
      <w:r>
        <w:rPr>
          <w:rFonts w:ascii="Palatino" w:hAnsi="Palatino"/>
          <w:sz w:val="24"/>
        </w:rPr>
        <w:t>_____ / 2.5 points:</w:t>
      </w:r>
      <w:r>
        <w:rPr>
          <w:rFonts w:ascii="Palatino" w:hAnsi="Palatino"/>
          <w:sz w:val="24"/>
        </w:rPr>
        <w:tab/>
        <w:t>Response essay follows formatting guidelines</w:t>
      </w:r>
    </w:p>
    <w:p w14:paraId="362C314C" w14:textId="77777777" w:rsidR="007D4564" w:rsidRPr="00582B01" w:rsidRDefault="007D4564">
      <w:pPr>
        <w:rPr>
          <w:rFonts w:ascii="Palatino" w:hAnsi="Palatino"/>
        </w:rPr>
      </w:pPr>
    </w:p>
    <w:sectPr w:rsidR="007D4564" w:rsidRPr="00582B01" w:rsidSect="00FF4CA1">
      <w:headerReference w:type="default" r:id="rId9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FD33AC" w14:textId="77777777" w:rsidR="00000000" w:rsidRDefault="0024644B">
      <w:r>
        <w:separator/>
      </w:r>
    </w:p>
  </w:endnote>
  <w:endnote w:type="continuationSeparator" w:id="0">
    <w:p w14:paraId="35EBCB27" w14:textId="77777777" w:rsidR="00000000" w:rsidRDefault="00246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6C01E8" w14:textId="77777777" w:rsidR="00000000" w:rsidRDefault="0024644B">
      <w:r>
        <w:separator/>
      </w:r>
    </w:p>
  </w:footnote>
  <w:footnote w:type="continuationSeparator" w:id="0">
    <w:p w14:paraId="75D180A1" w14:textId="77777777" w:rsidR="00000000" w:rsidRDefault="0024644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E536B7" w14:textId="77777777" w:rsidR="00FF4CA1" w:rsidRPr="00582B01" w:rsidRDefault="004802A7" w:rsidP="00FF4CA1">
    <w:pPr>
      <w:pStyle w:val="Header"/>
      <w:jc w:val="center"/>
      <w:rPr>
        <w:rFonts w:ascii="Palatino" w:hAnsi="Palatino"/>
        <w:b/>
        <w:sz w:val="24"/>
      </w:rPr>
    </w:pPr>
    <w:r w:rsidRPr="00582B01">
      <w:rPr>
        <w:rFonts w:ascii="Palatino" w:hAnsi="Palatino"/>
        <w:b/>
        <w:sz w:val="24"/>
      </w:rPr>
      <w:t xml:space="preserve">AP U.S. Government </w:t>
    </w:r>
    <w:r w:rsidRPr="00582B01">
      <w:rPr>
        <w:rFonts w:ascii="Palatino" w:hAnsi="Palatino"/>
        <w:b/>
        <w:sz w:val="24"/>
      </w:rPr>
      <w:tab/>
    </w:r>
    <w:r w:rsidRPr="00582B01">
      <w:rPr>
        <w:rFonts w:ascii="Palatino" w:hAnsi="Palatino"/>
        <w:b/>
        <w:i/>
        <w:sz w:val="24"/>
      </w:rPr>
      <w:t>What Is the “News?”</w:t>
    </w:r>
    <w:r w:rsidRPr="00582B01">
      <w:rPr>
        <w:rFonts w:ascii="Palatino" w:hAnsi="Palatino"/>
        <w:b/>
        <w:i/>
        <w:sz w:val="24"/>
      </w:rPr>
      <w:tab/>
    </w:r>
    <w:r w:rsidRPr="00582B01">
      <w:rPr>
        <w:rFonts w:ascii="Palatino" w:hAnsi="Palatino"/>
        <w:b/>
        <w:sz w:val="24"/>
      </w:rPr>
      <w:t>Mrs. Madison</w:t>
    </w:r>
  </w:p>
  <w:p w14:paraId="3870D5A2" w14:textId="77777777" w:rsidR="00FF4CA1" w:rsidRPr="00582B01" w:rsidRDefault="004802A7" w:rsidP="00FF4CA1">
    <w:pPr>
      <w:pStyle w:val="Header"/>
      <w:jc w:val="center"/>
      <w:rPr>
        <w:rFonts w:ascii="Palatino" w:hAnsi="Palatino"/>
        <w:b/>
        <w:sz w:val="24"/>
      </w:rPr>
    </w:pPr>
    <w:r w:rsidRPr="00582B01">
      <w:rPr>
        <w:rFonts w:ascii="Palatino" w:hAnsi="Palatino"/>
        <w:b/>
        <w:sz w:val="24"/>
      </w:rPr>
      <w:t>Project Directions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67376"/>
    <w:multiLevelType w:val="hybridMultilevel"/>
    <w:tmpl w:val="9D869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037317"/>
    <w:multiLevelType w:val="hybridMultilevel"/>
    <w:tmpl w:val="16D41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7926DF"/>
    <w:multiLevelType w:val="hybridMultilevel"/>
    <w:tmpl w:val="7A1E38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2A7"/>
    <w:rsid w:val="00132AC0"/>
    <w:rsid w:val="0024644B"/>
    <w:rsid w:val="004802A7"/>
    <w:rsid w:val="00582B01"/>
    <w:rsid w:val="007D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076CF5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EastAsia" w:hAnsi="Comic Sans MS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2A7"/>
    <w:rPr>
      <w:rFonts w:eastAsia="Cambria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02A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802A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02A7"/>
    <w:rPr>
      <w:rFonts w:eastAsia="Cambria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802A7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582B0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2B01"/>
    <w:rPr>
      <w:rFonts w:eastAsia="Cambria" w:cs="Times New Roman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EastAsia" w:hAnsi="Comic Sans MS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2A7"/>
    <w:rPr>
      <w:rFonts w:eastAsia="Cambria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02A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802A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02A7"/>
    <w:rPr>
      <w:rFonts w:eastAsia="Cambria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802A7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582B0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2B01"/>
    <w:rPr>
      <w:rFonts w:eastAsia="Cambria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umich.edu/~newsbias/manifestations.html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1406</Characters>
  <Application>Microsoft Macintosh Word</Application>
  <DocSecurity>0</DocSecurity>
  <Lines>11</Lines>
  <Paragraphs>3</Paragraphs>
  <ScaleCrop>false</ScaleCrop>
  <Company>Peoria Notre Dame High School</Company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madisonk Madison</dc:creator>
  <cp:keywords/>
  <dc:description/>
  <cp:lastModifiedBy>madisonk Madison</cp:lastModifiedBy>
  <cp:revision>2</cp:revision>
  <dcterms:created xsi:type="dcterms:W3CDTF">2014-10-21T13:57:00Z</dcterms:created>
  <dcterms:modified xsi:type="dcterms:W3CDTF">2014-10-21T13:57:00Z</dcterms:modified>
</cp:coreProperties>
</file>